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B4" w:rsidRDefault="007F07B4" w:rsidP="008F2E17">
      <w:pPr>
        <w:spacing w:after="0"/>
        <w:ind w:right="-143"/>
        <w:jc w:val="both"/>
        <w:rPr>
          <w:spacing w:val="-8"/>
          <w:sz w:val="28"/>
        </w:rPr>
      </w:pPr>
    </w:p>
    <w:p w:rsidR="007F07B4" w:rsidRDefault="007F07B4" w:rsidP="008F2E17">
      <w:pPr>
        <w:spacing w:after="0"/>
        <w:ind w:right="-143"/>
        <w:jc w:val="both"/>
        <w:rPr>
          <w:spacing w:val="-8"/>
          <w:sz w:val="28"/>
        </w:rPr>
      </w:pPr>
    </w:p>
    <w:p w:rsidR="007F07B4" w:rsidRDefault="007F07B4" w:rsidP="008F2E17">
      <w:pPr>
        <w:spacing w:after="0"/>
        <w:ind w:right="-143"/>
        <w:jc w:val="both"/>
        <w:rPr>
          <w:spacing w:val="-8"/>
          <w:sz w:val="28"/>
        </w:rPr>
      </w:pPr>
    </w:p>
    <w:p w:rsidR="007F07B4" w:rsidRDefault="007F07B4" w:rsidP="008F2E17">
      <w:pPr>
        <w:spacing w:after="0"/>
        <w:ind w:right="-143"/>
        <w:jc w:val="both"/>
        <w:rPr>
          <w:spacing w:val="-8"/>
          <w:sz w:val="28"/>
        </w:rPr>
      </w:pPr>
    </w:p>
    <w:p w:rsidR="007F07B4" w:rsidRDefault="007F07B4" w:rsidP="008F2E17">
      <w:pPr>
        <w:spacing w:after="0"/>
        <w:ind w:right="-143"/>
        <w:jc w:val="both"/>
        <w:rPr>
          <w:spacing w:val="-8"/>
          <w:sz w:val="28"/>
        </w:rPr>
      </w:pPr>
    </w:p>
    <w:p w:rsidR="007F07B4" w:rsidRDefault="007F07B4" w:rsidP="008F2E17">
      <w:pPr>
        <w:spacing w:after="0"/>
        <w:ind w:right="-143"/>
        <w:jc w:val="both"/>
        <w:rPr>
          <w:spacing w:val="-8"/>
          <w:sz w:val="28"/>
        </w:rPr>
      </w:pPr>
    </w:p>
    <w:p w:rsidR="007F07B4" w:rsidRDefault="007F07B4" w:rsidP="008F2E17">
      <w:pPr>
        <w:spacing w:after="0"/>
        <w:ind w:right="-143"/>
        <w:jc w:val="both"/>
        <w:rPr>
          <w:spacing w:val="-8"/>
          <w:sz w:val="28"/>
        </w:rPr>
      </w:pPr>
    </w:p>
    <w:p w:rsidR="007F07B4" w:rsidRDefault="007F07B4" w:rsidP="008F2E17">
      <w:pPr>
        <w:spacing w:after="0"/>
        <w:ind w:right="-143"/>
        <w:jc w:val="both"/>
        <w:rPr>
          <w:spacing w:val="-8"/>
          <w:sz w:val="28"/>
        </w:rPr>
      </w:pPr>
    </w:p>
    <w:p w:rsidR="007F07B4" w:rsidRDefault="007F07B4" w:rsidP="008F2E17">
      <w:pPr>
        <w:spacing w:after="0"/>
        <w:ind w:right="-143"/>
        <w:jc w:val="both"/>
        <w:rPr>
          <w:spacing w:val="-8"/>
          <w:sz w:val="26"/>
          <w:szCs w:val="26"/>
        </w:rPr>
      </w:pPr>
    </w:p>
    <w:p w:rsidR="007F07B4" w:rsidRDefault="007F07B4" w:rsidP="008F2E17">
      <w:pPr>
        <w:spacing w:after="0"/>
        <w:ind w:right="-143"/>
        <w:jc w:val="both"/>
        <w:rPr>
          <w:spacing w:val="-8"/>
          <w:sz w:val="26"/>
          <w:szCs w:val="26"/>
        </w:rPr>
      </w:pPr>
    </w:p>
    <w:p w:rsidR="007F07B4" w:rsidRDefault="007F07B4" w:rsidP="008F2E17">
      <w:pPr>
        <w:spacing w:after="0"/>
        <w:ind w:right="-143"/>
        <w:jc w:val="both"/>
        <w:rPr>
          <w:spacing w:val="-8"/>
          <w:sz w:val="26"/>
          <w:szCs w:val="26"/>
        </w:rPr>
      </w:pPr>
    </w:p>
    <w:p w:rsidR="007F07B4" w:rsidRDefault="007F07B4" w:rsidP="008F2E17">
      <w:pPr>
        <w:spacing w:after="0"/>
        <w:ind w:right="-143"/>
        <w:jc w:val="both"/>
        <w:rPr>
          <w:spacing w:val="-8"/>
          <w:sz w:val="26"/>
          <w:szCs w:val="26"/>
        </w:rPr>
      </w:pPr>
    </w:p>
    <w:p w:rsidR="008F2E17" w:rsidRPr="007F07B4" w:rsidRDefault="008F2E17" w:rsidP="008F2E17">
      <w:pPr>
        <w:spacing w:after="0"/>
        <w:ind w:right="-143"/>
        <w:jc w:val="both"/>
        <w:rPr>
          <w:b/>
          <w:color w:val="003399"/>
          <w:spacing w:val="-8"/>
          <w:sz w:val="26"/>
          <w:szCs w:val="26"/>
          <w:shd w:val="clear" w:color="auto" w:fill="FFFFFF"/>
        </w:rPr>
      </w:pPr>
      <w:r w:rsidRPr="007F07B4">
        <w:rPr>
          <w:spacing w:val="-8"/>
          <w:sz w:val="26"/>
          <w:szCs w:val="26"/>
        </w:rPr>
        <w:t>Приглашаем Вас принять участие в работе</w:t>
      </w:r>
      <w:r w:rsidRPr="007F07B4">
        <w:rPr>
          <w:spacing w:val="-8"/>
          <w:sz w:val="26"/>
          <w:szCs w:val="26"/>
          <w:shd w:val="clear" w:color="auto" w:fill="FFFFFF"/>
        </w:rPr>
        <w:t xml:space="preserve"> </w:t>
      </w:r>
      <w:r w:rsidRPr="007F07B4">
        <w:rPr>
          <w:sz w:val="26"/>
          <w:szCs w:val="26"/>
          <w:shd w:val="clear" w:color="auto" w:fill="FFFFFF"/>
        </w:rPr>
        <w:t>Всероссийской научно-практической конференции с международным участием</w:t>
      </w:r>
      <w:r w:rsidRPr="007F07B4">
        <w:rPr>
          <w:sz w:val="26"/>
          <w:szCs w:val="26"/>
          <w:shd w:val="clear" w:color="auto" w:fill="FFFFFF"/>
        </w:rPr>
        <w:t xml:space="preserve"> </w:t>
      </w:r>
      <w:r w:rsidRPr="007F07B4">
        <w:rPr>
          <w:b/>
          <w:bCs/>
          <w:color w:val="943634" w:themeColor="accent2" w:themeShade="BF"/>
          <w:sz w:val="26"/>
          <w:szCs w:val="26"/>
          <w:shd w:val="clear" w:color="auto" w:fill="FFFFFF"/>
        </w:rPr>
        <w:t>«Актуальные проблемы эпидемиологии инфекционных и неи</w:t>
      </w:r>
      <w:r w:rsidRPr="007F07B4">
        <w:rPr>
          <w:b/>
          <w:bCs/>
          <w:color w:val="943634" w:themeColor="accent2" w:themeShade="BF"/>
          <w:sz w:val="26"/>
          <w:szCs w:val="26"/>
          <w:shd w:val="clear" w:color="auto" w:fill="FFFFFF"/>
        </w:rPr>
        <w:t>н</w:t>
      </w:r>
      <w:r w:rsidRPr="007F07B4">
        <w:rPr>
          <w:b/>
          <w:bCs/>
          <w:color w:val="943634" w:themeColor="accent2" w:themeShade="BF"/>
          <w:sz w:val="26"/>
          <w:szCs w:val="26"/>
          <w:shd w:val="clear" w:color="auto" w:fill="FFFFFF"/>
        </w:rPr>
        <w:t>фекционных болезней»</w:t>
      </w:r>
      <w:r w:rsidRPr="007F07B4">
        <w:rPr>
          <w:bCs/>
          <w:color w:val="943634" w:themeColor="accent2" w:themeShade="BF"/>
          <w:sz w:val="26"/>
          <w:szCs w:val="26"/>
          <w:shd w:val="clear" w:color="auto" w:fill="FFFFFF"/>
        </w:rPr>
        <w:t xml:space="preserve">, </w:t>
      </w:r>
      <w:r w:rsidRPr="007F07B4">
        <w:rPr>
          <w:bCs/>
          <w:sz w:val="26"/>
          <w:szCs w:val="26"/>
          <w:shd w:val="clear" w:color="auto" w:fill="FFFFFF"/>
        </w:rPr>
        <w:t xml:space="preserve">которая состоится </w:t>
      </w:r>
      <w:r w:rsidRPr="007F07B4">
        <w:rPr>
          <w:b/>
          <w:color w:val="943634" w:themeColor="accent2" w:themeShade="BF"/>
          <w:sz w:val="26"/>
          <w:szCs w:val="26"/>
          <w:shd w:val="clear" w:color="auto" w:fill="FFFFFF"/>
        </w:rPr>
        <w:t>24-25 октября 2019</w:t>
      </w:r>
      <w:r w:rsidRPr="007F07B4">
        <w:rPr>
          <w:b/>
          <w:color w:val="943634" w:themeColor="accent2" w:themeShade="BF"/>
          <w:sz w:val="26"/>
          <w:szCs w:val="26"/>
          <w:shd w:val="clear" w:color="auto" w:fill="FFFFFF"/>
        </w:rPr>
        <w:t xml:space="preserve"> года </w:t>
      </w:r>
      <w:r w:rsidRPr="007F07B4">
        <w:rPr>
          <w:b/>
          <w:bCs/>
          <w:color w:val="943634" w:themeColor="accent2" w:themeShade="BF"/>
          <w:sz w:val="26"/>
          <w:szCs w:val="26"/>
          <w:shd w:val="clear" w:color="auto" w:fill="FFFFFF"/>
        </w:rPr>
        <w:t>в</w:t>
      </w:r>
      <w:r w:rsidRPr="007F07B4">
        <w:rPr>
          <w:b/>
          <w:bCs/>
          <w:color w:val="943634" w:themeColor="accent2" w:themeShade="BF"/>
          <w:sz w:val="26"/>
          <w:szCs w:val="26"/>
          <w:shd w:val="clear" w:color="auto" w:fill="FFFFFF"/>
        </w:rPr>
        <w:t xml:space="preserve"> г.</w:t>
      </w:r>
      <w:r w:rsidRPr="007F07B4">
        <w:rPr>
          <w:b/>
          <w:color w:val="943634" w:themeColor="accent2" w:themeShade="BF"/>
          <w:sz w:val="26"/>
          <w:szCs w:val="26"/>
          <w:shd w:val="clear" w:color="auto" w:fill="FFFFFF"/>
        </w:rPr>
        <w:t xml:space="preserve"> М</w:t>
      </w:r>
      <w:r w:rsidRPr="007F07B4">
        <w:rPr>
          <w:b/>
          <w:color w:val="943634" w:themeColor="accent2" w:themeShade="BF"/>
          <w:sz w:val="26"/>
          <w:szCs w:val="26"/>
          <w:shd w:val="clear" w:color="auto" w:fill="FFFFFF"/>
        </w:rPr>
        <w:t>осква</w:t>
      </w:r>
      <w:r w:rsidRPr="007F07B4">
        <w:rPr>
          <w:color w:val="943634" w:themeColor="accent2" w:themeShade="BF"/>
          <w:sz w:val="26"/>
          <w:szCs w:val="26"/>
          <w:shd w:val="clear" w:color="auto" w:fill="FFFFFF"/>
        </w:rPr>
        <w:t xml:space="preserve"> </w:t>
      </w:r>
      <w:r w:rsidRPr="007F07B4">
        <w:rPr>
          <w:sz w:val="26"/>
          <w:szCs w:val="26"/>
          <w:shd w:val="clear" w:color="auto" w:fill="FFFFFF"/>
        </w:rPr>
        <w:t>(</w:t>
      </w:r>
      <w:r w:rsidRPr="007F07B4">
        <w:rPr>
          <w:sz w:val="26"/>
          <w:szCs w:val="26"/>
          <w:shd w:val="clear" w:color="auto" w:fill="FFFFFF"/>
        </w:rPr>
        <w:t xml:space="preserve">Конгресс-центр </w:t>
      </w:r>
      <w:proofErr w:type="spellStart"/>
      <w:r w:rsidRPr="007F07B4">
        <w:rPr>
          <w:sz w:val="26"/>
          <w:szCs w:val="26"/>
          <w:shd w:val="clear" w:color="auto" w:fill="FFFFFF"/>
        </w:rPr>
        <w:t>Сеченовского</w:t>
      </w:r>
      <w:proofErr w:type="spellEnd"/>
      <w:r w:rsidRPr="007F07B4">
        <w:rPr>
          <w:sz w:val="26"/>
          <w:szCs w:val="26"/>
          <w:shd w:val="clear" w:color="auto" w:fill="FFFFFF"/>
        </w:rPr>
        <w:t xml:space="preserve"> университета</w:t>
      </w:r>
      <w:r w:rsidRPr="007F07B4">
        <w:rPr>
          <w:sz w:val="26"/>
          <w:szCs w:val="26"/>
          <w:shd w:val="clear" w:color="auto" w:fill="FFFFFF"/>
        </w:rPr>
        <w:t>).</w:t>
      </w:r>
    </w:p>
    <w:p w:rsidR="008F2E17" w:rsidRPr="008F2E17" w:rsidRDefault="008F2E17" w:rsidP="00A11EBC">
      <w:pPr>
        <w:spacing w:before="100" w:beforeAutospacing="1" w:after="100" w:afterAutospacing="1" w:line="240" w:lineRule="auto"/>
        <w:jc w:val="both"/>
        <w:outlineLvl w:val="3"/>
        <w:rPr>
          <w:rFonts w:eastAsia="Times New Roman"/>
          <w:b/>
          <w:bCs/>
          <w:sz w:val="24"/>
          <w:szCs w:val="24"/>
        </w:rPr>
      </w:pPr>
      <w:r w:rsidRPr="007F07B4">
        <w:rPr>
          <w:rFonts w:eastAsia="Times New Roman"/>
          <w:b/>
          <w:bCs/>
          <w:sz w:val="24"/>
          <w:szCs w:val="24"/>
        </w:rPr>
        <w:t xml:space="preserve">Организационная структура </w:t>
      </w:r>
    </w:p>
    <w:p w:rsidR="008F2E17" w:rsidRPr="008F2E17" w:rsidRDefault="008F2E17" w:rsidP="00A11EBC">
      <w:pPr>
        <w:numPr>
          <w:ilvl w:val="0"/>
          <w:numId w:val="1"/>
        </w:numPr>
        <w:tabs>
          <w:tab w:val="clear" w:pos="720"/>
          <w:tab w:val="num" w:pos="-7797"/>
        </w:tabs>
        <w:spacing w:before="100" w:beforeAutospacing="1" w:after="100" w:afterAutospacing="1" w:line="240" w:lineRule="auto"/>
        <w:ind w:left="567" w:hanging="720"/>
        <w:jc w:val="both"/>
        <w:rPr>
          <w:rFonts w:eastAsia="Times New Roman"/>
          <w:sz w:val="24"/>
          <w:szCs w:val="24"/>
        </w:rPr>
      </w:pPr>
      <w:r w:rsidRPr="008F2E17">
        <w:rPr>
          <w:rFonts w:eastAsia="Times New Roman"/>
          <w:sz w:val="24"/>
          <w:szCs w:val="24"/>
        </w:rPr>
        <w:t>пленарные и секционные заседания, семинары;</w:t>
      </w:r>
    </w:p>
    <w:p w:rsidR="008F2E17" w:rsidRPr="008F2E17" w:rsidRDefault="008F2E17" w:rsidP="007F07B4">
      <w:pPr>
        <w:numPr>
          <w:ilvl w:val="0"/>
          <w:numId w:val="1"/>
        </w:numPr>
        <w:tabs>
          <w:tab w:val="clear" w:pos="720"/>
          <w:tab w:val="num" w:pos="-7797"/>
        </w:tabs>
        <w:spacing w:before="100" w:beforeAutospacing="1" w:after="100" w:afterAutospacing="1" w:line="240" w:lineRule="auto"/>
        <w:ind w:left="567" w:hanging="720"/>
        <w:jc w:val="both"/>
        <w:rPr>
          <w:rFonts w:eastAsia="Times New Roman"/>
          <w:sz w:val="24"/>
          <w:szCs w:val="24"/>
        </w:rPr>
      </w:pPr>
      <w:r w:rsidRPr="008F2E17">
        <w:rPr>
          <w:rFonts w:eastAsia="Times New Roman"/>
          <w:sz w:val="24"/>
          <w:szCs w:val="24"/>
        </w:rPr>
        <w:t>школа НАСКИ;</w:t>
      </w:r>
      <w:r w:rsidR="007F07B4" w:rsidRPr="007F07B4">
        <w:rPr>
          <w:rFonts w:eastAsia="Times New Roman"/>
          <w:sz w:val="24"/>
          <w:szCs w:val="24"/>
        </w:rPr>
        <w:t xml:space="preserve"> </w:t>
      </w:r>
      <w:r w:rsidRPr="008F2E17">
        <w:rPr>
          <w:rFonts w:eastAsia="Times New Roman"/>
          <w:sz w:val="24"/>
          <w:szCs w:val="24"/>
        </w:rPr>
        <w:t>по</w:t>
      </w:r>
      <w:r w:rsidR="009F622D" w:rsidRPr="007F07B4">
        <w:rPr>
          <w:rFonts w:eastAsia="Times New Roman"/>
          <w:sz w:val="24"/>
          <w:szCs w:val="24"/>
        </w:rPr>
        <w:t xml:space="preserve"> </w:t>
      </w:r>
      <w:r w:rsidRPr="008F2E17">
        <w:rPr>
          <w:rFonts w:eastAsia="Times New Roman"/>
          <w:sz w:val="24"/>
          <w:szCs w:val="24"/>
        </w:rPr>
        <w:t>эпидемиологии МЗ РФ;</w:t>
      </w:r>
    </w:p>
    <w:p w:rsidR="008F2E17" w:rsidRPr="008F2E17" w:rsidRDefault="008F2E17" w:rsidP="00A11EBC">
      <w:pPr>
        <w:numPr>
          <w:ilvl w:val="0"/>
          <w:numId w:val="1"/>
        </w:numPr>
        <w:tabs>
          <w:tab w:val="clear" w:pos="720"/>
          <w:tab w:val="num" w:pos="-7797"/>
        </w:tabs>
        <w:spacing w:before="100" w:beforeAutospacing="1" w:after="100" w:afterAutospacing="1" w:line="240" w:lineRule="auto"/>
        <w:ind w:left="567" w:hanging="720"/>
        <w:jc w:val="both"/>
        <w:rPr>
          <w:rFonts w:eastAsia="Times New Roman"/>
          <w:sz w:val="24"/>
          <w:szCs w:val="24"/>
        </w:rPr>
      </w:pPr>
      <w:r w:rsidRPr="008F2E17">
        <w:rPr>
          <w:rFonts w:eastAsia="Times New Roman"/>
          <w:sz w:val="24"/>
          <w:szCs w:val="24"/>
        </w:rPr>
        <w:t>общее собрание членов</w:t>
      </w:r>
      <w:r w:rsidR="009F622D" w:rsidRPr="007F07B4">
        <w:rPr>
          <w:rFonts w:eastAsia="Times New Roman"/>
          <w:sz w:val="24"/>
          <w:szCs w:val="24"/>
        </w:rPr>
        <w:t xml:space="preserve"> </w:t>
      </w:r>
      <w:r w:rsidRPr="008F2E17">
        <w:rPr>
          <w:rFonts w:eastAsia="Times New Roman"/>
          <w:sz w:val="24"/>
          <w:szCs w:val="24"/>
        </w:rPr>
        <w:t>НП «НАСКИ»;</w:t>
      </w:r>
    </w:p>
    <w:p w:rsidR="008F2E17" w:rsidRPr="008F2E17" w:rsidRDefault="008F2E17" w:rsidP="00A11EBC">
      <w:pPr>
        <w:numPr>
          <w:ilvl w:val="0"/>
          <w:numId w:val="1"/>
        </w:numPr>
        <w:tabs>
          <w:tab w:val="clear" w:pos="720"/>
          <w:tab w:val="num" w:pos="-7797"/>
        </w:tabs>
        <w:spacing w:before="100" w:beforeAutospacing="1" w:after="100" w:afterAutospacing="1" w:line="240" w:lineRule="auto"/>
        <w:ind w:left="567" w:hanging="720"/>
        <w:jc w:val="both"/>
        <w:rPr>
          <w:rFonts w:eastAsia="Times New Roman"/>
          <w:sz w:val="24"/>
          <w:szCs w:val="24"/>
        </w:rPr>
      </w:pPr>
      <w:r w:rsidRPr="008F2E17">
        <w:rPr>
          <w:rFonts w:eastAsia="Times New Roman"/>
          <w:sz w:val="24"/>
          <w:szCs w:val="24"/>
        </w:rPr>
        <w:t>заседание УМК по</w:t>
      </w:r>
      <w:r w:rsidR="009F622D" w:rsidRPr="007F07B4">
        <w:rPr>
          <w:rFonts w:eastAsia="Times New Roman"/>
          <w:sz w:val="24"/>
          <w:szCs w:val="24"/>
        </w:rPr>
        <w:t xml:space="preserve"> </w:t>
      </w:r>
      <w:r w:rsidRPr="008F2E17">
        <w:rPr>
          <w:rFonts w:eastAsia="Times New Roman"/>
          <w:sz w:val="24"/>
          <w:szCs w:val="24"/>
        </w:rPr>
        <w:t>эпидемиологии Координационного совета по области образование «Здравоохранение и</w:t>
      </w:r>
      <w:r w:rsidR="009F622D" w:rsidRPr="007F07B4">
        <w:rPr>
          <w:rFonts w:eastAsia="Times New Roman"/>
          <w:sz w:val="24"/>
          <w:szCs w:val="24"/>
        </w:rPr>
        <w:t xml:space="preserve"> </w:t>
      </w:r>
      <w:r w:rsidRPr="008F2E17">
        <w:rPr>
          <w:rFonts w:eastAsia="Times New Roman"/>
          <w:sz w:val="24"/>
          <w:szCs w:val="24"/>
        </w:rPr>
        <w:t>медицинские науки».</w:t>
      </w:r>
    </w:p>
    <w:p w:rsidR="008F2E17" w:rsidRPr="008F2E17" w:rsidRDefault="008F2E17" w:rsidP="008F2E17">
      <w:pPr>
        <w:spacing w:before="100" w:beforeAutospacing="1" w:after="100" w:afterAutospacing="1" w:line="240" w:lineRule="auto"/>
        <w:outlineLvl w:val="3"/>
        <w:rPr>
          <w:rFonts w:eastAsia="Times New Roman"/>
          <w:b/>
          <w:bCs/>
          <w:sz w:val="24"/>
          <w:szCs w:val="24"/>
        </w:rPr>
      </w:pPr>
      <w:r w:rsidRPr="008F2E17">
        <w:rPr>
          <w:rFonts w:eastAsia="Times New Roman"/>
          <w:b/>
          <w:bCs/>
          <w:sz w:val="24"/>
          <w:szCs w:val="24"/>
        </w:rPr>
        <w:t>Основные вопросы научной программы</w:t>
      </w:r>
    </w:p>
    <w:p w:rsidR="008F2E17" w:rsidRPr="008F2E17" w:rsidRDefault="008F2E17" w:rsidP="00A11EBC">
      <w:pPr>
        <w:numPr>
          <w:ilvl w:val="0"/>
          <w:numId w:val="2"/>
        </w:numPr>
        <w:tabs>
          <w:tab w:val="clear" w:pos="720"/>
          <w:tab w:val="left" w:pos="-2977"/>
        </w:tabs>
        <w:spacing w:before="100" w:beforeAutospacing="1" w:after="100" w:afterAutospacing="1" w:line="240" w:lineRule="auto"/>
        <w:ind w:left="567" w:hanging="720"/>
        <w:rPr>
          <w:rFonts w:eastAsia="Times New Roman"/>
          <w:sz w:val="24"/>
          <w:szCs w:val="24"/>
        </w:rPr>
      </w:pPr>
      <w:r w:rsidRPr="008F2E17">
        <w:rPr>
          <w:rFonts w:eastAsia="Times New Roman"/>
          <w:sz w:val="24"/>
          <w:szCs w:val="24"/>
        </w:rPr>
        <w:t>история, достижения и</w:t>
      </w:r>
      <w:r w:rsidR="009F622D" w:rsidRPr="007F07B4">
        <w:rPr>
          <w:rFonts w:eastAsia="Times New Roman"/>
          <w:sz w:val="24"/>
          <w:szCs w:val="24"/>
        </w:rPr>
        <w:t xml:space="preserve"> </w:t>
      </w:r>
      <w:r w:rsidRPr="008F2E17">
        <w:rPr>
          <w:rFonts w:eastAsia="Times New Roman"/>
          <w:sz w:val="24"/>
          <w:szCs w:val="24"/>
        </w:rPr>
        <w:t>перспективы развития по эпидемиологии;</w:t>
      </w:r>
    </w:p>
    <w:p w:rsidR="008F2E17" w:rsidRPr="008F2E17" w:rsidRDefault="008F2E17" w:rsidP="00A11EBC">
      <w:pPr>
        <w:numPr>
          <w:ilvl w:val="0"/>
          <w:numId w:val="2"/>
        </w:numPr>
        <w:tabs>
          <w:tab w:val="clear" w:pos="720"/>
          <w:tab w:val="num" w:pos="-2268"/>
          <w:tab w:val="num" w:pos="567"/>
        </w:tabs>
        <w:spacing w:before="100" w:beforeAutospacing="1" w:after="100" w:afterAutospacing="1" w:line="240" w:lineRule="auto"/>
        <w:ind w:left="567" w:hanging="720"/>
        <w:jc w:val="both"/>
        <w:rPr>
          <w:rFonts w:eastAsia="Times New Roman"/>
          <w:sz w:val="24"/>
          <w:szCs w:val="24"/>
        </w:rPr>
      </w:pPr>
      <w:r w:rsidRPr="008F2E17">
        <w:rPr>
          <w:rFonts w:eastAsia="Times New Roman"/>
          <w:sz w:val="24"/>
          <w:szCs w:val="24"/>
        </w:rPr>
        <w:t>актуальные вопросы общей эпидемиологии и доказательной медицины;</w:t>
      </w:r>
    </w:p>
    <w:p w:rsidR="008F2E17" w:rsidRPr="008F2E17" w:rsidRDefault="008F2E17" w:rsidP="00A11EBC">
      <w:pPr>
        <w:numPr>
          <w:ilvl w:val="0"/>
          <w:numId w:val="2"/>
        </w:numPr>
        <w:tabs>
          <w:tab w:val="clear" w:pos="720"/>
          <w:tab w:val="num" w:pos="-2268"/>
          <w:tab w:val="num" w:pos="567"/>
        </w:tabs>
        <w:spacing w:before="100" w:beforeAutospacing="1" w:after="100" w:afterAutospacing="1" w:line="240" w:lineRule="auto"/>
        <w:ind w:left="567" w:hanging="720"/>
        <w:jc w:val="both"/>
        <w:rPr>
          <w:rFonts w:eastAsia="Times New Roman"/>
          <w:sz w:val="24"/>
          <w:szCs w:val="24"/>
        </w:rPr>
      </w:pPr>
      <w:r w:rsidRPr="008F2E17">
        <w:rPr>
          <w:rFonts w:eastAsia="Times New Roman"/>
          <w:sz w:val="24"/>
          <w:szCs w:val="24"/>
        </w:rPr>
        <w:t>проблемы вакцинопрофилактики инфекционных болезней на современном этапе;</w:t>
      </w:r>
    </w:p>
    <w:p w:rsidR="008F2E17" w:rsidRPr="008F2E17" w:rsidRDefault="008F2E17" w:rsidP="00A11EBC">
      <w:pPr>
        <w:numPr>
          <w:ilvl w:val="0"/>
          <w:numId w:val="2"/>
        </w:numPr>
        <w:tabs>
          <w:tab w:val="clear" w:pos="720"/>
          <w:tab w:val="num" w:pos="-2268"/>
          <w:tab w:val="num" w:pos="567"/>
        </w:tabs>
        <w:spacing w:before="100" w:beforeAutospacing="1" w:after="100" w:afterAutospacing="1" w:line="240" w:lineRule="auto"/>
        <w:ind w:left="567" w:hanging="720"/>
        <w:jc w:val="both"/>
        <w:rPr>
          <w:rFonts w:eastAsia="Times New Roman"/>
          <w:sz w:val="24"/>
          <w:szCs w:val="24"/>
        </w:rPr>
      </w:pPr>
      <w:r w:rsidRPr="008F2E17">
        <w:rPr>
          <w:rFonts w:eastAsia="Times New Roman"/>
          <w:sz w:val="24"/>
          <w:szCs w:val="24"/>
        </w:rPr>
        <w:t>актуальные вопросы эпидемиологии и профилактики инфекционных и неинфекционных болезней;</w:t>
      </w:r>
    </w:p>
    <w:p w:rsidR="008F2E17" w:rsidRPr="008F2E17" w:rsidRDefault="008F2E17" w:rsidP="00A11EBC">
      <w:pPr>
        <w:numPr>
          <w:ilvl w:val="0"/>
          <w:numId w:val="2"/>
        </w:numPr>
        <w:tabs>
          <w:tab w:val="clear" w:pos="720"/>
          <w:tab w:val="num" w:pos="-2268"/>
          <w:tab w:val="num" w:pos="567"/>
        </w:tabs>
        <w:spacing w:before="100" w:beforeAutospacing="1" w:after="100" w:afterAutospacing="1" w:line="240" w:lineRule="auto"/>
        <w:ind w:left="567" w:hanging="720"/>
        <w:jc w:val="both"/>
        <w:rPr>
          <w:rFonts w:eastAsia="Times New Roman"/>
          <w:sz w:val="24"/>
          <w:szCs w:val="24"/>
        </w:rPr>
      </w:pPr>
      <w:proofErr w:type="spellStart"/>
      <w:r w:rsidRPr="008F2E17">
        <w:rPr>
          <w:rFonts w:eastAsia="Times New Roman"/>
          <w:sz w:val="24"/>
          <w:szCs w:val="24"/>
        </w:rPr>
        <w:t>дезинфектологические</w:t>
      </w:r>
      <w:proofErr w:type="spellEnd"/>
      <w:r w:rsidRPr="008F2E17">
        <w:rPr>
          <w:rFonts w:eastAsia="Times New Roman"/>
          <w:sz w:val="24"/>
          <w:szCs w:val="24"/>
        </w:rPr>
        <w:t xml:space="preserve"> аспекты профилактики инфекционных болезней;</w:t>
      </w:r>
    </w:p>
    <w:p w:rsidR="008F2E17" w:rsidRPr="008F2E17" w:rsidRDefault="008F2E17" w:rsidP="00A11EBC">
      <w:pPr>
        <w:numPr>
          <w:ilvl w:val="0"/>
          <w:numId w:val="2"/>
        </w:numPr>
        <w:tabs>
          <w:tab w:val="clear" w:pos="720"/>
          <w:tab w:val="num" w:pos="-2268"/>
          <w:tab w:val="num" w:pos="567"/>
        </w:tabs>
        <w:spacing w:before="100" w:beforeAutospacing="1" w:after="100" w:afterAutospacing="1" w:line="240" w:lineRule="auto"/>
        <w:ind w:left="567" w:hanging="720"/>
        <w:jc w:val="both"/>
        <w:rPr>
          <w:rFonts w:eastAsia="Times New Roman"/>
          <w:sz w:val="24"/>
          <w:szCs w:val="24"/>
        </w:rPr>
      </w:pPr>
      <w:r w:rsidRPr="008F2E17">
        <w:rPr>
          <w:rFonts w:eastAsia="Times New Roman"/>
          <w:sz w:val="24"/>
          <w:szCs w:val="24"/>
        </w:rPr>
        <w:t>технологии обеспечения эпидемиологической безопасности медицинской деятельности;</w:t>
      </w:r>
    </w:p>
    <w:p w:rsidR="008F2E17" w:rsidRPr="008F2E17" w:rsidRDefault="008F2E17" w:rsidP="00A11EBC">
      <w:pPr>
        <w:numPr>
          <w:ilvl w:val="0"/>
          <w:numId w:val="2"/>
        </w:numPr>
        <w:tabs>
          <w:tab w:val="clear" w:pos="720"/>
          <w:tab w:val="num" w:pos="-2268"/>
          <w:tab w:val="num" w:pos="567"/>
        </w:tabs>
        <w:spacing w:before="100" w:beforeAutospacing="1" w:after="100" w:afterAutospacing="1" w:line="240" w:lineRule="auto"/>
        <w:ind w:left="567" w:hanging="720"/>
        <w:jc w:val="both"/>
        <w:rPr>
          <w:rFonts w:eastAsia="Times New Roman"/>
          <w:sz w:val="24"/>
          <w:szCs w:val="24"/>
        </w:rPr>
      </w:pPr>
      <w:r w:rsidRPr="008F2E17">
        <w:rPr>
          <w:rFonts w:eastAsia="Times New Roman"/>
          <w:sz w:val="24"/>
          <w:szCs w:val="24"/>
        </w:rPr>
        <w:t>риск-менеджмент ИСМП пациентов и медицинских работников;</w:t>
      </w:r>
    </w:p>
    <w:p w:rsidR="008F2E17" w:rsidRPr="008F2E17" w:rsidRDefault="008F2E17" w:rsidP="00A11EBC">
      <w:pPr>
        <w:numPr>
          <w:ilvl w:val="0"/>
          <w:numId w:val="2"/>
        </w:numPr>
        <w:tabs>
          <w:tab w:val="clear" w:pos="720"/>
          <w:tab w:val="num" w:pos="-2268"/>
          <w:tab w:val="num" w:pos="567"/>
        </w:tabs>
        <w:spacing w:before="100" w:beforeAutospacing="1" w:after="100" w:afterAutospacing="1" w:line="240" w:lineRule="auto"/>
        <w:ind w:left="567" w:hanging="720"/>
        <w:jc w:val="both"/>
        <w:rPr>
          <w:rFonts w:eastAsia="Times New Roman"/>
          <w:sz w:val="24"/>
          <w:szCs w:val="24"/>
        </w:rPr>
      </w:pPr>
      <w:r w:rsidRPr="008F2E17">
        <w:rPr>
          <w:rFonts w:eastAsia="Times New Roman"/>
          <w:sz w:val="24"/>
          <w:szCs w:val="24"/>
        </w:rPr>
        <w:t>проблема устойчивости микроорганизмов к антимикробным препаратам и ее преодоление;</w:t>
      </w:r>
    </w:p>
    <w:p w:rsidR="008F2E17" w:rsidRPr="008F2E17" w:rsidRDefault="008F2E17" w:rsidP="00A11EBC">
      <w:pPr>
        <w:numPr>
          <w:ilvl w:val="0"/>
          <w:numId w:val="2"/>
        </w:numPr>
        <w:tabs>
          <w:tab w:val="clear" w:pos="720"/>
          <w:tab w:val="num" w:pos="-2268"/>
          <w:tab w:val="num" w:pos="567"/>
        </w:tabs>
        <w:spacing w:before="100" w:beforeAutospacing="1" w:after="100" w:afterAutospacing="1" w:line="240" w:lineRule="auto"/>
        <w:ind w:left="567" w:hanging="720"/>
        <w:jc w:val="both"/>
        <w:rPr>
          <w:rFonts w:eastAsia="Times New Roman"/>
          <w:sz w:val="24"/>
          <w:szCs w:val="24"/>
        </w:rPr>
      </w:pPr>
      <w:r w:rsidRPr="008F2E17">
        <w:rPr>
          <w:rFonts w:eastAsia="Times New Roman"/>
          <w:sz w:val="24"/>
          <w:szCs w:val="24"/>
        </w:rPr>
        <w:t>иммунопрофилактика ИСМП. Роль бактериофагов в борьбе с инфекциями;</w:t>
      </w:r>
    </w:p>
    <w:p w:rsidR="008F2E17" w:rsidRPr="008F2E17" w:rsidRDefault="008F2E17" w:rsidP="00A11EBC">
      <w:pPr>
        <w:numPr>
          <w:ilvl w:val="0"/>
          <w:numId w:val="2"/>
        </w:numPr>
        <w:tabs>
          <w:tab w:val="clear" w:pos="720"/>
          <w:tab w:val="num" w:pos="-2268"/>
          <w:tab w:val="num" w:pos="567"/>
        </w:tabs>
        <w:spacing w:before="100" w:beforeAutospacing="1" w:after="100" w:afterAutospacing="1" w:line="240" w:lineRule="auto"/>
        <w:ind w:left="567" w:hanging="720"/>
        <w:jc w:val="both"/>
        <w:rPr>
          <w:rFonts w:eastAsia="Times New Roman"/>
          <w:sz w:val="24"/>
          <w:szCs w:val="24"/>
        </w:rPr>
      </w:pPr>
      <w:r w:rsidRPr="008F2E17">
        <w:rPr>
          <w:rFonts w:eastAsia="Times New Roman"/>
          <w:sz w:val="24"/>
          <w:szCs w:val="24"/>
        </w:rPr>
        <w:t>риски здоровью различных социально-возрастных и профессиональных групп населения;</w:t>
      </w:r>
    </w:p>
    <w:p w:rsidR="008F2E17" w:rsidRPr="008F2E17" w:rsidRDefault="008F2E17" w:rsidP="00A11EBC">
      <w:pPr>
        <w:numPr>
          <w:ilvl w:val="0"/>
          <w:numId w:val="2"/>
        </w:numPr>
        <w:tabs>
          <w:tab w:val="clear" w:pos="720"/>
          <w:tab w:val="num" w:pos="-2268"/>
          <w:tab w:val="num" w:pos="567"/>
        </w:tabs>
        <w:spacing w:before="100" w:beforeAutospacing="1" w:after="100" w:afterAutospacing="1" w:line="240" w:lineRule="auto"/>
        <w:ind w:left="567" w:hanging="720"/>
        <w:jc w:val="both"/>
        <w:rPr>
          <w:rFonts w:eastAsia="Times New Roman"/>
          <w:sz w:val="24"/>
          <w:szCs w:val="24"/>
        </w:rPr>
      </w:pPr>
      <w:r w:rsidRPr="008F2E17">
        <w:rPr>
          <w:rFonts w:eastAsia="Times New Roman"/>
          <w:sz w:val="24"/>
          <w:szCs w:val="24"/>
        </w:rPr>
        <w:t>медико-профилактические направления укрепления здоровья различных социально-возрастных и профессиональных групп населения;</w:t>
      </w:r>
    </w:p>
    <w:p w:rsidR="008F2E17" w:rsidRPr="008F2E17" w:rsidRDefault="008F2E17" w:rsidP="00A11EBC">
      <w:pPr>
        <w:numPr>
          <w:ilvl w:val="0"/>
          <w:numId w:val="2"/>
        </w:numPr>
        <w:tabs>
          <w:tab w:val="clear" w:pos="720"/>
          <w:tab w:val="num" w:pos="-2268"/>
          <w:tab w:val="num" w:pos="567"/>
        </w:tabs>
        <w:spacing w:before="100" w:beforeAutospacing="1" w:after="100" w:afterAutospacing="1" w:line="240" w:lineRule="auto"/>
        <w:ind w:left="567" w:hanging="720"/>
        <w:jc w:val="both"/>
        <w:rPr>
          <w:rFonts w:eastAsia="Times New Roman"/>
          <w:sz w:val="24"/>
          <w:szCs w:val="24"/>
        </w:rPr>
      </w:pPr>
      <w:r w:rsidRPr="008F2E17">
        <w:rPr>
          <w:rFonts w:eastAsia="Times New Roman"/>
          <w:sz w:val="24"/>
          <w:szCs w:val="24"/>
        </w:rPr>
        <w:t>гигиенические основы первичной профилактики заболеваний;</w:t>
      </w:r>
    </w:p>
    <w:p w:rsidR="008F2E17" w:rsidRPr="008F2E17" w:rsidRDefault="008F2E17" w:rsidP="00A11EBC">
      <w:pPr>
        <w:numPr>
          <w:ilvl w:val="0"/>
          <w:numId w:val="2"/>
        </w:numPr>
        <w:tabs>
          <w:tab w:val="clear" w:pos="720"/>
          <w:tab w:val="num" w:pos="-2268"/>
          <w:tab w:val="num" w:pos="567"/>
        </w:tabs>
        <w:spacing w:before="100" w:beforeAutospacing="1" w:after="100" w:afterAutospacing="1" w:line="240" w:lineRule="auto"/>
        <w:ind w:left="567" w:hanging="720"/>
        <w:jc w:val="both"/>
        <w:rPr>
          <w:rFonts w:eastAsia="Times New Roman"/>
          <w:sz w:val="24"/>
          <w:szCs w:val="24"/>
        </w:rPr>
      </w:pPr>
      <w:r w:rsidRPr="008F2E17">
        <w:rPr>
          <w:rFonts w:eastAsia="Times New Roman"/>
          <w:sz w:val="24"/>
          <w:szCs w:val="24"/>
        </w:rPr>
        <w:t>популяционная генетика как основа превентивной профилактики;</w:t>
      </w:r>
    </w:p>
    <w:p w:rsidR="007F07B4" w:rsidRPr="007F07B4" w:rsidRDefault="008F2E17" w:rsidP="001E3525">
      <w:pPr>
        <w:numPr>
          <w:ilvl w:val="0"/>
          <w:numId w:val="2"/>
        </w:numPr>
        <w:tabs>
          <w:tab w:val="clear" w:pos="720"/>
          <w:tab w:val="num" w:pos="-2268"/>
          <w:tab w:val="num" w:pos="567"/>
        </w:tabs>
        <w:spacing w:before="100" w:beforeAutospacing="1" w:after="100" w:afterAutospacing="1"/>
        <w:ind w:left="567" w:hanging="720"/>
        <w:jc w:val="both"/>
        <w:rPr>
          <w:sz w:val="24"/>
        </w:rPr>
      </w:pPr>
      <w:r w:rsidRPr="008F2E17">
        <w:rPr>
          <w:rFonts w:eastAsia="Times New Roman"/>
          <w:sz w:val="24"/>
          <w:szCs w:val="24"/>
        </w:rPr>
        <w:t>современны</w:t>
      </w:r>
      <w:bookmarkStart w:id="0" w:name="_GoBack"/>
      <w:bookmarkEnd w:id="0"/>
      <w:r w:rsidRPr="008F2E17">
        <w:rPr>
          <w:rFonts w:eastAsia="Times New Roman"/>
          <w:sz w:val="24"/>
          <w:szCs w:val="24"/>
        </w:rPr>
        <w:t>е технологии, формы и методы преподавания эпидемиологии, гигиены и</w:t>
      </w:r>
      <w:r w:rsidR="009F622D" w:rsidRPr="007F07B4">
        <w:rPr>
          <w:rFonts w:eastAsia="Times New Roman"/>
          <w:sz w:val="24"/>
          <w:szCs w:val="24"/>
        </w:rPr>
        <w:t xml:space="preserve"> </w:t>
      </w:r>
      <w:r w:rsidRPr="008F2E17">
        <w:rPr>
          <w:rFonts w:eastAsia="Times New Roman"/>
          <w:sz w:val="24"/>
          <w:szCs w:val="24"/>
        </w:rPr>
        <w:t>общественного здоровья.</w:t>
      </w:r>
    </w:p>
    <w:p w:rsidR="008F2E17" w:rsidRPr="007F07B4" w:rsidRDefault="008F2E17" w:rsidP="007F07B4">
      <w:pPr>
        <w:tabs>
          <w:tab w:val="num" w:pos="567"/>
        </w:tabs>
        <w:spacing w:before="100" w:beforeAutospacing="1" w:after="0"/>
        <w:ind w:left="-153"/>
        <w:jc w:val="both"/>
        <w:rPr>
          <w:sz w:val="20"/>
        </w:rPr>
      </w:pPr>
      <w:r w:rsidRPr="007F07B4">
        <w:rPr>
          <w:sz w:val="20"/>
        </w:rPr>
        <w:t>Во время работы Конференции будет пред</w:t>
      </w:r>
      <w:r w:rsidRPr="007F07B4">
        <w:rPr>
          <w:sz w:val="20"/>
        </w:rPr>
        <w:softHyphen/>
        <w:t xml:space="preserve">ставлена </w:t>
      </w:r>
      <w:r w:rsidRPr="007F07B4">
        <w:rPr>
          <w:b/>
          <w:sz w:val="20"/>
        </w:rPr>
        <w:t>тематическая выставка медицинск</w:t>
      </w:r>
      <w:r w:rsidRPr="007F07B4">
        <w:rPr>
          <w:b/>
          <w:sz w:val="20"/>
        </w:rPr>
        <w:t>о</w:t>
      </w:r>
      <w:r w:rsidRPr="007F07B4">
        <w:rPr>
          <w:b/>
          <w:sz w:val="20"/>
        </w:rPr>
        <w:t>го оборудова</w:t>
      </w:r>
      <w:r w:rsidRPr="007F07B4">
        <w:rPr>
          <w:b/>
          <w:sz w:val="20"/>
        </w:rPr>
        <w:softHyphen/>
        <w:t>ния</w:t>
      </w:r>
      <w:r w:rsidRPr="007F07B4">
        <w:rPr>
          <w:sz w:val="20"/>
        </w:rPr>
        <w:t>, медицинских изделий, средств и техноло</w:t>
      </w:r>
      <w:r w:rsidRPr="007F07B4">
        <w:rPr>
          <w:sz w:val="20"/>
        </w:rPr>
        <w:softHyphen/>
        <w:t>гий профилактики инфекций отечественных и зарубежных производит</w:t>
      </w:r>
      <w:r w:rsidRPr="007F07B4">
        <w:rPr>
          <w:sz w:val="20"/>
        </w:rPr>
        <w:t>е</w:t>
      </w:r>
      <w:r w:rsidRPr="007F07B4">
        <w:rPr>
          <w:sz w:val="20"/>
        </w:rPr>
        <w:t xml:space="preserve">лей. </w:t>
      </w:r>
    </w:p>
    <w:sectPr w:rsidR="008F2E17" w:rsidRPr="007F07B4" w:rsidSect="007F07B4">
      <w:headerReference w:type="default" r:id="rId8"/>
      <w:footerReference w:type="default" r:id="rId9"/>
      <w:pgSz w:w="11906" w:h="16838"/>
      <w:pgMar w:top="1134" w:right="707" w:bottom="1134" w:left="851" w:header="708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525" w:rsidRDefault="001E3525" w:rsidP="001E3525">
      <w:pPr>
        <w:spacing w:after="0" w:line="240" w:lineRule="auto"/>
      </w:pPr>
      <w:r>
        <w:separator/>
      </w:r>
    </w:p>
  </w:endnote>
  <w:endnote w:type="continuationSeparator" w:id="0">
    <w:p w:rsidR="001E3525" w:rsidRDefault="001E3525" w:rsidP="001E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25" w:rsidRPr="001E3525" w:rsidRDefault="001E3525" w:rsidP="001E3525">
    <w:pPr>
      <w:pStyle w:val="a4"/>
      <w:spacing w:line="276" w:lineRule="auto"/>
      <w:jc w:val="both"/>
      <w:rPr>
        <w:sz w:val="18"/>
      </w:rPr>
    </w:pPr>
    <w:r w:rsidRPr="001E3525">
      <w:rPr>
        <w:b/>
        <w:sz w:val="18"/>
        <w:lang w:val="en-US"/>
      </w:rPr>
      <w:t>info</w:t>
    </w:r>
    <w:r w:rsidRPr="001E3525">
      <w:rPr>
        <w:b/>
        <w:sz w:val="18"/>
      </w:rPr>
      <w:t>_</w:t>
    </w:r>
    <w:proofErr w:type="spellStart"/>
    <w:r w:rsidRPr="001E3525">
      <w:rPr>
        <w:b/>
        <w:sz w:val="18"/>
        <w:lang w:val="en-US"/>
      </w:rPr>
      <w:t>nasci</w:t>
    </w:r>
    <w:proofErr w:type="spellEnd"/>
    <w:r w:rsidRPr="001E3525">
      <w:rPr>
        <w:b/>
        <w:sz w:val="18"/>
      </w:rPr>
      <w:t>@</w:t>
    </w:r>
    <w:r w:rsidRPr="001E3525">
      <w:rPr>
        <w:b/>
        <w:sz w:val="18"/>
        <w:lang w:val="en-US"/>
      </w:rPr>
      <w:t>mail</w:t>
    </w:r>
    <w:r w:rsidRPr="001E3525">
      <w:rPr>
        <w:b/>
        <w:sz w:val="18"/>
      </w:rPr>
      <w:t>.</w:t>
    </w:r>
    <w:proofErr w:type="spellStart"/>
    <w:r w:rsidRPr="001E3525">
      <w:rPr>
        <w:b/>
        <w:sz w:val="18"/>
        <w:lang w:val="en-US"/>
      </w:rPr>
      <w:t>ru</w:t>
    </w:r>
    <w:proofErr w:type="spellEnd"/>
    <w:r w:rsidRPr="001E3525">
      <w:rPr>
        <w:sz w:val="18"/>
      </w:rPr>
      <w:t xml:space="preserve"> – организационный комитет (НП «НАСКИ»)</w:t>
    </w:r>
  </w:p>
  <w:p w:rsidR="001E3525" w:rsidRPr="001E3525" w:rsidRDefault="001E3525" w:rsidP="001E3525">
    <w:pPr>
      <w:pStyle w:val="a4"/>
      <w:spacing w:line="276" w:lineRule="auto"/>
      <w:jc w:val="both"/>
      <w:rPr>
        <w:sz w:val="18"/>
      </w:rPr>
    </w:pPr>
    <w:proofErr w:type="spellStart"/>
    <w:r w:rsidRPr="001E3525">
      <w:rPr>
        <w:b/>
        <w:sz w:val="18"/>
        <w:lang w:val="en-US"/>
      </w:rPr>
      <w:t>nn</w:t>
    </w:r>
    <w:proofErr w:type="spellEnd"/>
    <w:r w:rsidRPr="001E3525">
      <w:rPr>
        <w:b/>
        <w:sz w:val="18"/>
      </w:rPr>
      <w:t>_</w:t>
    </w:r>
    <w:proofErr w:type="spellStart"/>
    <w:r w:rsidRPr="001E3525">
      <w:rPr>
        <w:b/>
        <w:sz w:val="18"/>
        <w:lang w:val="en-US"/>
      </w:rPr>
      <w:t>remedium</w:t>
    </w:r>
    <w:proofErr w:type="spellEnd"/>
    <w:r w:rsidRPr="001E3525">
      <w:rPr>
        <w:b/>
        <w:sz w:val="18"/>
      </w:rPr>
      <w:t>@</w:t>
    </w:r>
    <w:proofErr w:type="spellStart"/>
    <w:r w:rsidRPr="001E3525">
      <w:rPr>
        <w:b/>
        <w:sz w:val="18"/>
        <w:lang w:val="en-US"/>
      </w:rPr>
      <w:t>medalmanac</w:t>
    </w:r>
    <w:proofErr w:type="spellEnd"/>
    <w:r w:rsidRPr="001E3525">
      <w:rPr>
        <w:b/>
        <w:sz w:val="18"/>
      </w:rPr>
      <w:t>.</w:t>
    </w:r>
    <w:proofErr w:type="spellStart"/>
    <w:r w:rsidRPr="001E3525">
      <w:rPr>
        <w:b/>
        <w:sz w:val="18"/>
        <w:lang w:val="en-US"/>
      </w:rPr>
      <w:t>ru</w:t>
    </w:r>
    <w:proofErr w:type="spellEnd"/>
    <w:r w:rsidRPr="001E3525">
      <w:rPr>
        <w:sz w:val="18"/>
      </w:rPr>
      <w:t xml:space="preserve"> – организационный партнер (мед. издательство «Ремедиум Приволжье»)</w:t>
    </w:r>
  </w:p>
  <w:p w:rsidR="001E3525" w:rsidRPr="001E3525" w:rsidRDefault="001E3525" w:rsidP="001E3525">
    <w:pPr>
      <w:pStyle w:val="a4"/>
      <w:spacing w:line="276" w:lineRule="auto"/>
      <w:jc w:val="both"/>
      <w:rPr>
        <w:sz w:val="18"/>
      </w:rPr>
    </w:pPr>
    <w:proofErr w:type="spellStart"/>
    <w:r w:rsidRPr="001E3525">
      <w:rPr>
        <w:b/>
        <w:sz w:val="18"/>
        <w:lang w:val="en-US"/>
      </w:rPr>
      <w:t>trialogue</w:t>
    </w:r>
    <w:proofErr w:type="spellEnd"/>
    <w:r w:rsidRPr="001E3525">
      <w:rPr>
        <w:b/>
        <w:sz w:val="18"/>
      </w:rPr>
      <w:t>@</w:t>
    </w:r>
    <w:r w:rsidRPr="001E3525">
      <w:rPr>
        <w:b/>
        <w:sz w:val="18"/>
        <w:lang w:val="en-US"/>
      </w:rPr>
      <w:t>inbox</w:t>
    </w:r>
    <w:r w:rsidRPr="001E3525">
      <w:rPr>
        <w:b/>
        <w:sz w:val="18"/>
      </w:rPr>
      <w:t>.</w:t>
    </w:r>
    <w:proofErr w:type="spellStart"/>
    <w:r w:rsidRPr="001E3525">
      <w:rPr>
        <w:b/>
        <w:sz w:val="18"/>
        <w:lang w:val="en-US"/>
      </w:rPr>
      <w:t>ru</w:t>
    </w:r>
    <w:proofErr w:type="spellEnd"/>
    <w:r w:rsidRPr="001E3525">
      <w:rPr>
        <w:sz w:val="18"/>
      </w:rPr>
      <w:t xml:space="preserve"> – технический организатор (ООО «</w:t>
    </w:r>
    <w:proofErr w:type="spellStart"/>
    <w:r w:rsidRPr="001E3525">
      <w:rPr>
        <w:sz w:val="18"/>
      </w:rPr>
      <w:t>Триалог</w:t>
    </w:r>
    <w:proofErr w:type="spellEnd"/>
    <w:r w:rsidRPr="001E3525">
      <w:rPr>
        <w:sz w:val="18"/>
      </w:rPr>
      <w:t>»)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525" w:rsidRDefault="001E3525" w:rsidP="001E3525">
      <w:pPr>
        <w:spacing w:after="0" w:line="240" w:lineRule="auto"/>
      </w:pPr>
      <w:r>
        <w:separator/>
      </w:r>
    </w:p>
  </w:footnote>
  <w:footnote w:type="continuationSeparator" w:id="0">
    <w:p w:rsidR="001E3525" w:rsidRDefault="001E3525" w:rsidP="001E3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B4" w:rsidRDefault="007F07B4">
    <w:pPr>
      <w:pStyle w:val="a8"/>
    </w:pPr>
    <w:r>
      <w:rPr>
        <w:rFonts w:eastAsia="Times New Roman"/>
        <w:noProof/>
        <w:sz w:val="28"/>
        <w:szCs w:val="24"/>
      </w:rPr>
      <w:drawing>
        <wp:anchor distT="0" distB="0" distL="114300" distR="114300" simplePos="0" relativeHeight="251658240" behindDoc="0" locked="0" layoutInCell="1" allowOverlap="1" wp14:anchorId="0CCF42C4" wp14:editId="06412423">
          <wp:simplePos x="0" y="0"/>
          <wp:positionH relativeFrom="column">
            <wp:posOffset>-588010</wp:posOffset>
          </wp:positionH>
          <wp:positionV relativeFrom="paragraph">
            <wp:posOffset>-459105</wp:posOffset>
          </wp:positionV>
          <wp:extent cx="7629525" cy="3267075"/>
          <wp:effectExtent l="0" t="0" r="9525" b="9525"/>
          <wp:wrapNone/>
          <wp:docPr id="1" name="Рисунок 1" descr="C:\Users\user4\AppData\Local\Microsoft\Windows\INetCache\Content.Word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4\AppData\Local\Microsoft\Windows\INetCache\Content.Word\шапка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133"/>
                  <a:stretch/>
                </pic:blipFill>
                <pic:spPr bwMode="auto">
                  <a:xfrm>
                    <a:off x="0" y="0"/>
                    <a:ext cx="7629525" cy="3267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95C"/>
    <w:multiLevelType w:val="multilevel"/>
    <w:tmpl w:val="14DC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8A0B54"/>
    <w:multiLevelType w:val="multilevel"/>
    <w:tmpl w:val="7040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5A"/>
    <w:rsid w:val="001E3525"/>
    <w:rsid w:val="0048715A"/>
    <w:rsid w:val="00534E4D"/>
    <w:rsid w:val="007F07B4"/>
    <w:rsid w:val="008F2E17"/>
    <w:rsid w:val="009F622D"/>
    <w:rsid w:val="00A11EBC"/>
    <w:rsid w:val="00C9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17"/>
    <w:rPr>
      <w:rFonts w:ascii="Times New Roman" w:eastAsia="Calibri" w:hAnsi="Times New Roman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8F2E1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E17"/>
    <w:pPr>
      <w:ind w:left="720"/>
      <w:contextualSpacing/>
    </w:pPr>
    <w:rPr>
      <w:rFonts w:ascii="Calibri" w:hAnsi="Calibri"/>
      <w:lang w:eastAsia="en-US"/>
    </w:rPr>
  </w:style>
  <w:style w:type="paragraph" w:styleId="a4">
    <w:name w:val="No Spacing"/>
    <w:link w:val="a5"/>
    <w:uiPriority w:val="1"/>
    <w:qFormat/>
    <w:rsid w:val="008F2E17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8F2E17"/>
    <w:rPr>
      <w:rFonts w:ascii="Times New Roman" w:eastAsia="Calibri" w:hAnsi="Times New Roman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2E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2E17"/>
    <w:rPr>
      <w:b/>
      <w:bCs/>
    </w:rPr>
  </w:style>
  <w:style w:type="character" w:styleId="a7">
    <w:name w:val="Hyperlink"/>
    <w:basedOn w:val="a0"/>
    <w:uiPriority w:val="99"/>
    <w:unhideWhenUsed/>
    <w:rsid w:val="008F2E1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E3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3525"/>
    <w:rPr>
      <w:rFonts w:ascii="Times New Roman" w:eastAsia="Calibri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1E3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3525"/>
    <w:rPr>
      <w:rFonts w:ascii="Times New Roman" w:eastAsia="Calibri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07B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17"/>
    <w:rPr>
      <w:rFonts w:ascii="Times New Roman" w:eastAsia="Calibri" w:hAnsi="Times New Roman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8F2E1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E17"/>
    <w:pPr>
      <w:ind w:left="720"/>
      <w:contextualSpacing/>
    </w:pPr>
    <w:rPr>
      <w:rFonts w:ascii="Calibri" w:hAnsi="Calibri"/>
      <w:lang w:eastAsia="en-US"/>
    </w:rPr>
  </w:style>
  <w:style w:type="paragraph" w:styleId="a4">
    <w:name w:val="No Spacing"/>
    <w:link w:val="a5"/>
    <w:uiPriority w:val="1"/>
    <w:qFormat/>
    <w:rsid w:val="008F2E17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8F2E17"/>
    <w:rPr>
      <w:rFonts w:ascii="Times New Roman" w:eastAsia="Calibri" w:hAnsi="Times New Roman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2E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2E17"/>
    <w:rPr>
      <w:b/>
      <w:bCs/>
    </w:rPr>
  </w:style>
  <w:style w:type="character" w:styleId="a7">
    <w:name w:val="Hyperlink"/>
    <w:basedOn w:val="a0"/>
    <w:uiPriority w:val="99"/>
    <w:unhideWhenUsed/>
    <w:rsid w:val="008F2E1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E3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3525"/>
    <w:rPr>
      <w:rFonts w:ascii="Times New Roman" w:eastAsia="Calibri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1E3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3525"/>
    <w:rPr>
      <w:rFonts w:ascii="Times New Roman" w:eastAsia="Calibri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07B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7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5</cp:revision>
  <dcterms:created xsi:type="dcterms:W3CDTF">2019-07-08T07:17:00Z</dcterms:created>
  <dcterms:modified xsi:type="dcterms:W3CDTF">2019-07-08T07:32:00Z</dcterms:modified>
</cp:coreProperties>
</file>